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778"/>
      </w:tblGrid>
      <w:tr w:rsidR="006A2B7F" w:rsidRPr="006A2B7F" w:rsidTr="00FB47D6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5778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ZŠ a MŠ Verneřice</w:t>
            </w:r>
          </w:p>
        </w:tc>
      </w:tr>
      <w:tr w:rsidR="006A2B7F" w:rsidRPr="006A2B7F" w:rsidTr="00FB47D6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Autor výukového materiálu: </w:t>
            </w:r>
          </w:p>
        </w:tc>
        <w:tc>
          <w:tcPr>
            <w:tcW w:w="5778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Štěpánka Hrachovcová</w:t>
            </w:r>
          </w:p>
        </w:tc>
      </w:tr>
      <w:tr w:rsidR="006A2B7F" w:rsidRPr="006A2B7F" w:rsidTr="00FB47D6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5778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CZ.1.07/1.4.00/21.1526</w:t>
            </w:r>
          </w:p>
        </w:tc>
      </w:tr>
      <w:tr w:rsidR="006A2B7F" w:rsidRPr="006A2B7F" w:rsidTr="00FB47D6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5778" w:type="dxa"/>
            <w:shd w:val="clear" w:color="auto" w:fill="auto"/>
          </w:tcPr>
          <w:p w:rsidR="006A2B7F" w:rsidRPr="006A2B7F" w:rsidRDefault="00855A1C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VY_32_INOVACE_II.Z14</w:t>
            </w:r>
          </w:p>
        </w:tc>
      </w:tr>
      <w:tr w:rsidR="006A2B7F" w:rsidRPr="006A2B7F" w:rsidTr="00FB47D6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Vytvořeno:</w:t>
            </w:r>
          </w:p>
        </w:tc>
        <w:tc>
          <w:tcPr>
            <w:tcW w:w="5778" w:type="dxa"/>
            <w:shd w:val="clear" w:color="auto" w:fill="auto"/>
          </w:tcPr>
          <w:p w:rsidR="006A2B7F" w:rsidRPr="006A2B7F" w:rsidRDefault="00855A1C" w:rsidP="007C7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="007C71D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201</w:t>
            </w:r>
            <w:r w:rsid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6A2B7F" w:rsidRPr="006A2B7F" w:rsidTr="00FB47D6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oblast: </w:t>
            </w:r>
          </w:p>
        </w:tc>
        <w:tc>
          <w:tcPr>
            <w:tcW w:w="5778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příroda</w:t>
            </w:r>
          </w:p>
        </w:tc>
      </w:tr>
      <w:tr w:rsidR="006A2B7F" w:rsidRPr="006A2B7F" w:rsidTr="00FB47D6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obor: </w:t>
            </w:r>
          </w:p>
        </w:tc>
        <w:tc>
          <w:tcPr>
            <w:tcW w:w="5778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Zeměpis</w:t>
            </w:r>
          </w:p>
        </w:tc>
      </w:tr>
      <w:tr w:rsidR="006A2B7F" w:rsidRPr="006A2B7F" w:rsidTr="00FB47D6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Tematický okruh: </w:t>
            </w:r>
          </w:p>
        </w:tc>
        <w:tc>
          <w:tcPr>
            <w:tcW w:w="5778" w:type="dxa"/>
            <w:shd w:val="clear" w:color="auto" w:fill="auto"/>
          </w:tcPr>
          <w:p w:rsidR="006A2B7F" w:rsidRPr="006A2B7F" w:rsidRDefault="00855A1C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Asie</w:t>
            </w:r>
          </w:p>
        </w:tc>
      </w:tr>
      <w:tr w:rsidR="006A2B7F" w:rsidRPr="006A2B7F" w:rsidTr="00FB47D6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Určeno pro:</w:t>
            </w:r>
          </w:p>
        </w:tc>
        <w:tc>
          <w:tcPr>
            <w:tcW w:w="5778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 ročník</w:t>
            </w:r>
          </w:p>
        </w:tc>
      </w:tr>
      <w:tr w:rsidR="006A2B7F" w:rsidRPr="006A2B7F" w:rsidTr="00FB47D6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Anotace:</w:t>
            </w:r>
          </w:p>
        </w:tc>
        <w:tc>
          <w:tcPr>
            <w:tcW w:w="5778" w:type="dxa"/>
            <w:shd w:val="clear" w:color="auto" w:fill="auto"/>
          </w:tcPr>
          <w:p w:rsidR="006A2B7F" w:rsidRPr="006A2B7F" w:rsidRDefault="00855A1C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Asie</w:t>
            </w:r>
            <w:r w:rsidR="006A2B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opakovací test</w:t>
            </w:r>
          </w:p>
          <w:p w:rsidR="006A2B7F" w:rsidRPr="006A2B7F" w:rsidRDefault="006A2B7F" w:rsidP="0085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Výukový materiál je zaměřen na </w:t>
            </w:r>
            <w:r w:rsidR="007C71D9">
              <w:rPr>
                <w:rFonts w:ascii="Times New Roman" w:eastAsia="Calibri" w:hAnsi="Times New Roman" w:cs="Times New Roman"/>
                <w:sz w:val="24"/>
                <w:szCs w:val="24"/>
              </w:rPr>
              <w:t>procvičování celé kapitol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 </w:t>
            </w:r>
            <w:r w:rsidR="00855A1C">
              <w:rPr>
                <w:rFonts w:ascii="Times New Roman" w:eastAsia="Calibri" w:hAnsi="Times New Roman" w:cs="Times New Roman"/>
                <w:sz w:val="24"/>
                <w:szCs w:val="24"/>
              </w:rPr>
              <w:t>Asie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formou různých cvičení v programu Alf.</w:t>
            </w:r>
            <w:r w:rsidR="00EA6BFE">
              <w:rPr>
                <w:rFonts w:ascii="Times New Roman" w:hAnsi="Times New Roman" w:cs="Times New Roman"/>
                <w:sz w:val="24"/>
                <w:szCs w:val="24"/>
              </w:rPr>
              <w:t xml:space="preserve"> Ke stažení </w:t>
            </w:r>
            <w:hyperlink r:id="rId6" w:history="1">
              <w:r w:rsidR="00EA6BFE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EA6BFE"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6A2B7F" w:rsidRPr="006A2B7F" w:rsidTr="00FB47D6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Metodický pokyn:</w:t>
            </w:r>
          </w:p>
        </w:tc>
        <w:tc>
          <w:tcPr>
            <w:tcW w:w="5778" w:type="dxa"/>
            <w:shd w:val="clear" w:color="auto" w:fill="auto"/>
          </w:tcPr>
          <w:p w:rsidR="006A2B7F" w:rsidRDefault="00AE361C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Test je vhodné zadat po probrání celé kapitoly </w:t>
            </w:r>
            <w:r w:rsidR="00855A1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Asie.</w:t>
            </w:r>
            <w:r w:rsidR="00DC024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Lze využít i pro žáky vyšších ročníků při opakování např. na začátku školního roku.</w:t>
            </w:r>
          </w:p>
          <w:p w:rsidR="00EA6BFE" w:rsidRPr="00EA6BFE" w:rsidRDefault="00EA6BFE" w:rsidP="00EA6BF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</w:pP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Materiál se hodí pro práci ve skupině</w:t>
            </w:r>
            <w:r w:rsidR="001B0E63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(interaktivní tabule) i pro práci samostatnou (PC). Po zveřejnění na školním webu umožňuje domácí procvičování (e-learning), neboť je opatřen zpětnou vazbou.</w:t>
            </w:r>
          </w:p>
        </w:tc>
      </w:tr>
      <w:tr w:rsidR="006A2B7F" w:rsidRPr="006A2B7F" w:rsidTr="00FB47D6">
        <w:trPr>
          <w:jc w:val="center"/>
        </w:trPr>
        <w:tc>
          <w:tcPr>
            <w:tcW w:w="10384" w:type="dxa"/>
            <w:gridSpan w:val="2"/>
            <w:shd w:val="clear" w:color="auto" w:fill="auto"/>
          </w:tcPr>
          <w:p w:rsidR="006A2B7F" w:rsidRPr="00FF129B" w:rsidRDefault="001D6B7B" w:rsidP="006A2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F129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Zdroje obrázků:</w:t>
            </w:r>
          </w:p>
          <w:p w:rsidR="00855A1C" w:rsidRPr="00FF129B" w:rsidRDefault="008564DD" w:rsidP="005701F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[</w:t>
            </w:r>
            <w:proofErr w:type="gramStart"/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cit</w:t>
            </w:r>
            <w:proofErr w:type="gramEnd"/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.</w:t>
            </w:r>
            <w:proofErr w:type="gramStart"/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2012</w:t>
            </w:r>
            <w:proofErr w:type="gramEnd"/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-08-20]</w:t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>Dostup</w:t>
            </w:r>
            <w:r w:rsidR="00FB47D6">
              <w:rPr>
                <w:rFonts w:ascii="Times New Roman" w:eastAsia="Times New Roman" w:hAnsi="Times New Roman" w:cs="Times New Roman"/>
                <w:lang w:eastAsia="cs-CZ"/>
              </w:rPr>
              <w:t xml:space="preserve">né </w:t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>pod licencí Public domain  na</w:t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ab/>
              <w:t>http://commons.wikimedia.org/wiki/File:Gre</w:t>
            </w:r>
            <w:r w:rsidR="00FB47D6">
              <w:rPr>
                <w:rFonts w:ascii="Times New Roman" w:eastAsia="Times New Roman" w:hAnsi="Times New Roman" w:cs="Times New Roman"/>
                <w:lang w:eastAsia="cs-CZ"/>
              </w:rPr>
              <w:t>at_wall_of_china-mutianyu_4.JPG</w:t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ab/>
            </w:r>
          </w:p>
          <w:p w:rsidR="004E635F" w:rsidRPr="00FF129B" w:rsidRDefault="004E635F" w:rsidP="005701F6">
            <w:pPr>
              <w:pStyle w:val="Odstavecseseznamem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[cit. 2012-08-20] Dostupn</w:t>
            </w:r>
            <w:r w:rsidR="00FB47D6">
              <w:rPr>
                <w:rFonts w:ascii="Times New Roman" w:eastAsia="Times New Roman" w:hAnsi="Times New Roman" w:cs="Times New Roman"/>
                <w:lang w:eastAsia="cs-CZ"/>
              </w:rPr>
              <w:t>é pod licencí Public domain  na</w:t>
            </w: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ab/>
              <w:t>http://commons.wikimedia.org/wiki/File:Taj_Mahal_.jpg</w:t>
            </w:r>
          </w:p>
          <w:p w:rsidR="00937E25" w:rsidRPr="00FF129B" w:rsidRDefault="00FF129B" w:rsidP="005701F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[cit. 2012-0</w:t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>20</w:t>
            </w: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] Dostupné pod licencí</w:t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FF129B">
              <w:rPr>
                <w:rFonts w:ascii="Times New Roman" w:eastAsia="Times New Roman" w:hAnsi="Times New Roman" w:cs="Times New Roman"/>
                <w:iCs/>
                <w:lang w:val="en-US" w:eastAsia="cs-CZ"/>
              </w:rPr>
              <w:t>Creative Commons</w:t>
            </w:r>
            <w:r w:rsidRPr="00FF129B">
              <w:rPr>
                <w:rFonts w:ascii="Times New Roman" w:eastAsia="Times New Roman" w:hAnsi="Times New Roman" w:cs="Times New Roman"/>
                <w:i/>
                <w:iCs/>
                <w:lang w:val="en-US" w:eastAsia="cs-CZ"/>
              </w:rPr>
              <w:t xml:space="preserve"> </w:t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 xml:space="preserve">na </w:t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ab/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ab/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ab/>
            </w:r>
            <w:r w:rsidR="004E635F" w:rsidRPr="00FF129B">
              <w:rPr>
                <w:rFonts w:ascii="Times New Roman" w:eastAsia="Times New Roman" w:hAnsi="Times New Roman" w:cs="Times New Roman"/>
                <w:lang w:eastAsia="cs-CZ"/>
              </w:rPr>
              <w:tab/>
            </w: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ab/>
              <w:t>http://commons.wikimedia.org/wiki/File:Hajj_2008_-_Flickr_-_Al_Jazeera_English_(3).jpg</w:t>
            </w:r>
          </w:p>
          <w:p w:rsidR="00937E25" w:rsidRPr="00FF129B" w:rsidRDefault="004E635F" w:rsidP="005701F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 xml:space="preserve"> [cit.2012-08-20]</w:t>
            </w:r>
            <w:r w:rsidR="00FF129B" w:rsidRPr="00FF129B">
              <w:rPr>
                <w:rFonts w:ascii="Times New Roman" w:eastAsia="Times New Roman" w:hAnsi="Times New Roman" w:cs="Times New Roman"/>
                <w:lang w:eastAsia="cs-CZ"/>
              </w:rPr>
              <w:t>Dostupné pod licencí</w:t>
            </w:r>
            <w:r w:rsidR="00FF129B" w:rsidRPr="00FF129B">
              <w:rPr>
                <w:rFonts w:ascii="Times New Roman" w:eastAsia="Times New Roman" w:hAnsi="Times New Roman" w:cs="Times New Roman"/>
                <w:i/>
                <w:iCs/>
                <w:lang w:val="en-US" w:eastAsia="cs-CZ"/>
              </w:rPr>
              <w:t xml:space="preserve"> </w:t>
            </w:r>
            <w:r w:rsidR="00FF129B" w:rsidRPr="00FF129B">
              <w:rPr>
                <w:rFonts w:ascii="Times New Roman" w:eastAsia="Times New Roman" w:hAnsi="Times New Roman" w:cs="Times New Roman"/>
                <w:iCs/>
                <w:lang w:val="en-US" w:eastAsia="cs-CZ"/>
              </w:rPr>
              <w:t>Creative Commons</w:t>
            </w:r>
            <w:r w:rsidR="00FF129B" w:rsidRPr="00FF129B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ab/>
            </w:r>
            <w:r w:rsidR="00FF129B" w:rsidRPr="00FF129B">
              <w:rPr>
                <w:rFonts w:ascii="Times New Roman" w:eastAsia="Times New Roman" w:hAnsi="Times New Roman" w:cs="Times New Roman"/>
                <w:lang w:eastAsia="cs-CZ"/>
              </w:rPr>
              <w:t>http://commons.wikimedia.org/wiki/File:Treasury_Petra.jpg</w:t>
            </w:r>
          </w:p>
          <w:p w:rsidR="00937E25" w:rsidRPr="00FF129B" w:rsidRDefault="008564DD" w:rsidP="005701F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[</w:t>
            </w:r>
            <w:proofErr w:type="gramStart"/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cit</w:t>
            </w:r>
            <w:proofErr w:type="gramEnd"/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.</w:t>
            </w:r>
            <w:proofErr w:type="gramStart"/>
            <w:r w:rsidR="00FF129B" w:rsidRPr="00FF129B">
              <w:rPr>
                <w:rFonts w:ascii="Times New Roman" w:eastAsia="Times New Roman" w:hAnsi="Times New Roman" w:cs="Times New Roman"/>
                <w:lang w:eastAsia="cs-CZ"/>
              </w:rPr>
              <w:t>2012</w:t>
            </w:r>
            <w:proofErr w:type="gramEnd"/>
            <w:r w:rsidR="00FF129B" w:rsidRPr="00FF129B">
              <w:rPr>
                <w:rFonts w:ascii="Times New Roman" w:eastAsia="Times New Roman" w:hAnsi="Times New Roman" w:cs="Times New Roman"/>
                <w:lang w:eastAsia="cs-CZ"/>
              </w:rPr>
              <w:t>-0</w:t>
            </w: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  <w:r w:rsidR="00FF129B" w:rsidRPr="00FF129B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>20]</w:t>
            </w:r>
            <w:r w:rsidR="00FF129B" w:rsidRPr="00FF129B">
              <w:rPr>
                <w:rFonts w:ascii="Times New Roman" w:eastAsia="Times New Roman" w:hAnsi="Times New Roman" w:cs="Times New Roman"/>
                <w:lang w:eastAsia="cs-CZ"/>
              </w:rPr>
              <w:t xml:space="preserve">Dostupný pod licencí Creative Commons z </w:t>
            </w:r>
            <w:r w:rsidRPr="00FF129B">
              <w:rPr>
                <w:rFonts w:ascii="Times New Roman" w:eastAsia="Times New Roman" w:hAnsi="Times New Roman" w:cs="Times New Roman"/>
                <w:lang w:eastAsia="cs-CZ"/>
              </w:rPr>
              <w:t xml:space="preserve">WWW: </w:t>
            </w:r>
            <w:r w:rsidR="00FF129B" w:rsidRPr="00FF129B">
              <w:rPr>
                <w:rFonts w:ascii="Times New Roman" w:eastAsia="Times New Roman" w:hAnsi="Times New Roman" w:cs="Times New Roman"/>
                <w:lang w:eastAsia="cs-CZ"/>
              </w:rPr>
              <w:t>http://upload.wikimedia.org/wikipedia/commons/e/e8/DharmaWheelGIF.gif?uselang=cs</w:t>
            </w:r>
          </w:p>
          <w:p w:rsidR="00FF129B" w:rsidRDefault="00FF129B" w:rsidP="005701F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FF129B">
              <w:rPr>
                <w:rFonts w:ascii="Times New Roman" w:hAnsi="Times New Roman" w:cs="Times New Roman"/>
              </w:rPr>
              <w:t>[cit. 2012-08-20] Dostupné pod licencí</w:t>
            </w:r>
            <w:hyperlink r:id="rId7" w:history="1">
              <w:r w:rsidRPr="00FF129B">
                <w:rPr>
                  <w:rStyle w:val="Hypertextovodkaz"/>
                  <w:rFonts w:ascii="Times New Roman" w:hAnsi="Times New Roman" w:cs="Times New Roman"/>
                  <w:lang w:val="en-US"/>
                </w:rPr>
                <w:t xml:space="preserve"> </w:t>
              </w:r>
            </w:hyperlink>
            <w:r w:rsidRPr="00FF129B">
              <w:rPr>
                <w:rFonts w:ascii="Times New Roman" w:hAnsi="Times New Roman" w:cs="Times New Roman"/>
                <w:iCs/>
                <w:lang w:val="en-US"/>
              </w:rPr>
              <w:t xml:space="preserve">Creative Commons </w:t>
            </w:r>
            <w:r w:rsidRPr="00FF129B">
              <w:rPr>
                <w:rFonts w:ascii="Times New Roman" w:hAnsi="Times New Roman" w:cs="Times New Roman"/>
              </w:rPr>
              <w:t>z WWW:</w:t>
            </w:r>
            <w:r w:rsidRPr="00FF129B">
              <w:rPr>
                <w:rFonts w:ascii="Times New Roman" w:hAnsi="Times New Roman" w:cs="Times New Roman"/>
              </w:rPr>
              <w:tab/>
              <w:t>http://commons.wikimedia.org/wiki/File:Everest_kalapatthar_crop.jpg</w:t>
            </w:r>
          </w:p>
          <w:p w:rsidR="00FF129B" w:rsidRDefault="00FF129B" w:rsidP="005701F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  <w:r w:rsidRPr="001D6B7B">
              <w:rPr>
                <w:rFonts w:ascii="Times New Roman" w:eastAsia="Times New Roman" w:hAnsi="Times New Roman" w:cs="Times New Roman"/>
                <w:lang w:eastAsia="cs-CZ"/>
              </w:rPr>
              <w:t>Galerie Microsoft Office, licence Microsoft Office je v licenci školy.</w:t>
            </w:r>
          </w:p>
          <w:p w:rsidR="00FF129B" w:rsidRPr="00FB47D6" w:rsidRDefault="00FB47D6" w:rsidP="005701F6">
            <w:pPr>
              <w:pStyle w:val="Odstavecseseznamem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cs-CZ"/>
              </w:rPr>
            </w:pPr>
            <w:r w:rsidRPr="00FB47D6">
              <w:rPr>
                <w:rFonts w:ascii="Times New Roman" w:eastAsia="Times New Roman" w:hAnsi="Times New Roman" w:cs="Times New Roman"/>
                <w:lang w:eastAsia="cs-CZ"/>
              </w:rPr>
              <w:t>[cit. 2012-08-20] Dostupné pod licencí Creative Commons z WWW:</w:t>
            </w:r>
            <w:bookmarkStart w:id="0" w:name="_GoBack"/>
            <w:bookmarkEnd w:id="0"/>
            <w:r w:rsidRPr="00FB47D6">
              <w:rPr>
                <w:rFonts w:ascii="Times New Roman" w:eastAsia="Times New Roman" w:hAnsi="Times New Roman" w:cs="Times New Roman"/>
                <w:lang w:eastAsia="cs-CZ"/>
              </w:rPr>
              <w:tab/>
              <w:t>http://commons.wikimedia.org/wiki/File:Everest_kalapatthar_crop.jpg</w:t>
            </w:r>
          </w:p>
          <w:p w:rsidR="001D6B7B" w:rsidRPr="001D6B7B" w:rsidRDefault="001D6B7B" w:rsidP="008564DD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:rsidR="001D6B7B" w:rsidRPr="006A2B7F" w:rsidRDefault="001D6B7B" w:rsidP="006A2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6A2B7F" w:rsidRPr="006A2B7F" w:rsidTr="00FB47D6">
        <w:trPr>
          <w:trHeight w:val="1855"/>
          <w:jc w:val="center"/>
        </w:trPr>
        <w:tc>
          <w:tcPr>
            <w:tcW w:w="10384" w:type="dxa"/>
            <w:gridSpan w:val="2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Times New Roman"/>
                <w:noProof/>
                <w:lang w:eastAsia="cs-CZ"/>
              </w:rPr>
              <w:drawing>
                <wp:anchor distT="0" distB="0" distL="114300" distR="114300" simplePos="0" relativeHeight="251668480" behindDoc="0" locked="0" layoutInCell="1" allowOverlap="1" wp14:anchorId="145542E1" wp14:editId="25F35EB2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20722" w:rsidRDefault="00F20722"/>
    <w:p w:rsidR="00AA3D8E" w:rsidRDefault="00AA3D8E"/>
    <w:p w:rsidR="00AA3D8E" w:rsidRDefault="00AA3D8E"/>
    <w:p w:rsidR="00AA3D8E" w:rsidRDefault="00FE45A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510541</wp:posOffset>
                </wp:positionH>
                <wp:positionV relativeFrom="paragraph">
                  <wp:posOffset>920115</wp:posOffset>
                </wp:positionV>
                <wp:extent cx="266700" cy="247650"/>
                <wp:effectExtent l="0" t="0" r="19050" b="19050"/>
                <wp:wrapNone/>
                <wp:docPr id="10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45A2" w:rsidRPr="00FE45A2" w:rsidRDefault="00FE45A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0" o:spid="_x0000_s1026" type="#_x0000_t202" style="position:absolute;margin-left:40.2pt;margin-top:72.45pt;width:21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" fillcolor="white [3201]" strokecolor="white [3212]" strokeweight=".5pt">
                <v:textbox>
                  <w:txbxContent>
                    <w:p w:rsidR="00FE45A2" w:rsidRPr="00FE45A2" w:rsidRDefault="00FE45A2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11E0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5368290</wp:posOffset>
                </wp:positionH>
                <wp:positionV relativeFrom="paragraph">
                  <wp:posOffset>3110865</wp:posOffset>
                </wp:positionV>
                <wp:extent cx="495300" cy="323850"/>
                <wp:effectExtent l="0" t="0" r="19050" b="19050"/>
                <wp:wrapNone/>
                <wp:docPr id="7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1E0" w:rsidRPr="00C311E0" w:rsidRDefault="00C311E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ové pole 7" o:spid="_x0000_s1027" type="#_x0000_t202" style="position:absolute;margin-left:422.7pt;margin-top:244.95pt;width:39pt;height:2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" fillcolor="white [3201]" strokecolor="white [3212]" strokeweight=".5pt">
                <v:textbox>
                  <w:txbxContent>
                    <w:p w:rsidR="00C311E0" w:rsidRPr="00C311E0" w:rsidRDefault="00C311E0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A3D8E" w:rsidSect="00FB47D6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778"/>
    <w:multiLevelType w:val="hybridMultilevel"/>
    <w:tmpl w:val="B240E85E"/>
    <w:lvl w:ilvl="0" w:tplc="EF36A2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270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6E16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7A29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89E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A69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2A3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8EEC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CFC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07A7A"/>
    <w:multiLevelType w:val="hybridMultilevel"/>
    <w:tmpl w:val="D4323CBC"/>
    <w:lvl w:ilvl="0" w:tplc="867E1E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E88F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4F5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E3D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F011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E8E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01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2B4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287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0A2C35"/>
    <w:multiLevelType w:val="hybridMultilevel"/>
    <w:tmpl w:val="7264CE00"/>
    <w:lvl w:ilvl="0" w:tplc="5DD4F0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8004B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EC90E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4076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22C4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02351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E2C5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14EC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5EF60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A7425B"/>
    <w:multiLevelType w:val="hybridMultilevel"/>
    <w:tmpl w:val="2F4251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BE1592"/>
    <w:multiLevelType w:val="hybridMultilevel"/>
    <w:tmpl w:val="8DE0432C"/>
    <w:lvl w:ilvl="0" w:tplc="56EC18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0042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8D6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907B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2CCF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47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5CDF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3E16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101A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A3765F"/>
    <w:multiLevelType w:val="hybridMultilevel"/>
    <w:tmpl w:val="C188203A"/>
    <w:lvl w:ilvl="0" w:tplc="A84AA8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1016E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7015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480E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E432A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84DAE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EE21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EE4D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706E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013C9E"/>
    <w:multiLevelType w:val="hybridMultilevel"/>
    <w:tmpl w:val="726AD666"/>
    <w:lvl w:ilvl="0" w:tplc="7F487F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2A2D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6AB8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7487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803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084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AEFB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A27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8C96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7777A99"/>
    <w:multiLevelType w:val="hybridMultilevel"/>
    <w:tmpl w:val="26AA919A"/>
    <w:lvl w:ilvl="0" w:tplc="67F21D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F45C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3EEF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DC85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43B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D6F5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881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2E91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C6F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F50BA4"/>
    <w:multiLevelType w:val="hybridMultilevel"/>
    <w:tmpl w:val="7BCE2158"/>
    <w:lvl w:ilvl="0" w:tplc="9DC4D1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241B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7AF7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E2D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E2B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FA8D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495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7096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A69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6A7FA6"/>
    <w:multiLevelType w:val="hybridMultilevel"/>
    <w:tmpl w:val="C2B671F0"/>
    <w:lvl w:ilvl="0" w:tplc="8B7A44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8166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CE1F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FE05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B4BD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C623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7AE6A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78BB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C64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E2"/>
    <w:rsid w:val="000167E5"/>
    <w:rsid w:val="000820F0"/>
    <w:rsid w:val="001B0E63"/>
    <w:rsid w:val="001B432B"/>
    <w:rsid w:val="001D6B7B"/>
    <w:rsid w:val="001F513E"/>
    <w:rsid w:val="00232D2C"/>
    <w:rsid w:val="00244C0E"/>
    <w:rsid w:val="0024573A"/>
    <w:rsid w:val="003B4AC9"/>
    <w:rsid w:val="00493BFD"/>
    <w:rsid w:val="0049557C"/>
    <w:rsid w:val="004E635F"/>
    <w:rsid w:val="005275C5"/>
    <w:rsid w:val="00564043"/>
    <w:rsid w:val="005701F6"/>
    <w:rsid w:val="005B27FE"/>
    <w:rsid w:val="006A2B7F"/>
    <w:rsid w:val="0073151D"/>
    <w:rsid w:val="007471E2"/>
    <w:rsid w:val="007C71D9"/>
    <w:rsid w:val="00855A1C"/>
    <w:rsid w:val="008564DD"/>
    <w:rsid w:val="00895169"/>
    <w:rsid w:val="008A5314"/>
    <w:rsid w:val="008B0D94"/>
    <w:rsid w:val="00937E25"/>
    <w:rsid w:val="00965175"/>
    <w:rsid w:val="00991C06"/>
    <w:rsid w:val="009F5FC7"/>
    <w:rsid w:val="00A945C8"/>
    <w:rsid w:val="00AA3D8E"/>
    <w:rsid w:val="00AE361C"/>
    <w:rsid w:val="00B011B1"/>
    <w:rsid w:val="00C311E0"/>
    <w:rsid w:val="00C40A94"/>
    <w:rsid w:val="00CA0D9D"/>
    <w:rsid w:val="00CE3593"/>
    <w:rsid w:val="00DC0242"/>
    <w:rsid w:val="00DF20E2"/>
    <w:rsid w:val="00E77A8D"/>
    <w:rsid w:val="00E807A8"/>
    <w:rsid w:val="00EA6BFE"/>
    <w:rsid w:val="00ED787C"/>
    <w:rsid w:val="00F11A74"/>
    <w:rsid w:val="00F166EE"/>
    <w:rsid w:val="00F20722"/>
    <w:rsid w:val="00FA70C9"/>
    <w:rsid w:val="00FB47D6"/>
    <w:rsid w:val="00FE45A2"/>
    <w:rsid w:val="00FF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147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1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79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9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5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5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5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702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26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file:///\\en.wikipedia.org\wiki\en:Creative_Comm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ctivetests.net/alf/cz/stahnout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287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hracst</dc:creator>
  <cp:lastModifiedBy>bendji</cp:lastModifiedBy>
  <cp:revision>22</cp:revision>
  <dcterms:created xsi:type="dcterms:W3CDTF">2012-05-06T08:22:00Z</dcterms:created>
  <dcterms:modified xsi:type="dcterms:W3CDTF">2012-10-23T05:47:00Z</dcterms:modified>
</cp:coreProperties>
</file>